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50" w:rsidRDefault="00B54B50" w:rsidP="00E070F8">
      <w:pPr>
        <w:widowControl w:val="0"/>
        <w:autoSpaceDE w:val="0"/>
        <w:autoSpaceDN w:val="0"/>
        <w:spacing w:before="63" w:after="0" w:line="240" w:lineRule="auto"/>
        <w:ind w:left="59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3B52B3" w:rsidRDefault="00B54B50" w:rsidP="00E070F8">
      <w:pPr>
        <w:widowControl w:val="0"/>
        <w:autoSpaceDE w:val="0"/>
        <w:autoSpaceDN w:val="0"/>
        <w:spacing w:before="63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д</w:t>
      </w:r>
      <w:r w:rsidR="003B52B3" w:rsidRPr="003B52B3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E07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2B3" w:rsidRPr="003B52B3">
        <w:rPr>
          <w:rFonts w:ascii="Times New Roman" w:eastAsia="Times New Roman" w:hAnsi="Times New Roman" w:cs="Times New Roman"/>
          <w:sz w:val="28"/>
          <w:szCs w:val="28"/>
        </w:rPr>
        <w:t>ИрТРиАТ</w:t>
      </w:r>
    </w:p>
    <w:p w:rsidR="003B52B3" w:rsidRPr="00E070F8" w:rsidRDefault="00E070F8" w:rsidP="00E070F8">
      <w:pPr>
        <w:widowControl w:val="0"/>
        <w:tabs>
          <w:tab w:val="left" w:pos="8604"/>
        </w:tabs>
        <w:autoSpaceDE w:val="0"/>
        <w:autoSpaceDN w:val="0"/>
        <w:spacing w:after="0" w:line="242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о</w:t>
      </w:r>
      <w:r w:rsidR="0058390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86DBE">
        <w:rPr>
          <w:rFonts w:ascii="Times New Roman" w:eastAsia="Times New Roman" w:hAnsi="Times New Roman" w:cs="Times New Roman"/>
          <w:sz w:val="28"/>
          <w:szCs w:val="28"/>
        </w:rPr>
        <w:t xml:space="preserve"> 9 ноября 2022 №494</w:t>
      </w:r>
    </w:p>
    <w:p w:rsidR="003B52B3" w:rsidRPr="003B52B3" w:rsidRDefault="003B52B3" w:rsidP="003B52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E070F8" w:rsidRPr="00E070F8" w:rsidRDefault="003B52B3" w:rsidP="00E070F8">
      <w:pPr>
        <w:widowControl w:val="0"/>
        <w:autoSpaceDE w:val="0"/>
        <w:autoSpaceDN w:val="0"/>
        <w:spacing w:before="88" w:after="0" w:line="240" w:lineRule="auto"/>
        <w:ind w:left="2017" w:right="124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70F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3B52B3" w:rsidRPr="00E070F8" w:rsidRDefault="00E070F8" w:rsidP="00E070F8">
      <w:pPr>
        <w:widowControl w:val="0"/>
        <w:autoSpaceDE w:val="0"/>
        <w:autoSpaceDN w:val="0"/>
        <w:spacing w:before="3" w:after="0" w:line="240" w:lineRule="auto"/>
        <w:ind w:right="2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3B52B3" w:rsidRPr="00E070F8">
        <w:rPr>
          <w:rFonts w:ascii="Times New Roman" w:eastAsia="Times New Roman" w:hAnsi="Times New Roman" w:cs="Times New Roman"/>
          <w:b/>
          <w:sz w:val="28"/>
          <w:szCs w:val="28"/>
        </w:rPr>
        <w:t>О кон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курсе "Студент года ИрТРиАТ </w:t>
      </w:r>
      <w:r w:rsidR="0058390A" w:rsidRPr="00E070F8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3B52B3" w:rsidRPr="00E070F8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3B52B3" w:rsidRPr="00E070F8" w:rsidRDefault="003B52B3" w:rsidP="00091DE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2B3" w:rsidRPr="00195E91" w:rsidRDefault="003B52B3" w:rsidP="00195E91">
      <w:pPr>
        <w:pStyle w:val="a3"/>
        <w:widowControl w:val="0"/>
        <w:numPr>
          <w:ilvl w:val="0"/>
          <w:numId w:val="16"/>
        </w:numPr>
        <w:tabs>
          <w:tab w:val="left" w:pos="4025"/>
          <w:tab w:val="left" w:pos="40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3B52B3" w:rsidRPr="00E070F8" w:rsidRDefault="003B52B3" w:rsidP="00091D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2B3" w:rsidRPr="00091DEF" w:rsidRDefault="003B52B3" w:rsidP="00195E91">
      <w:pPr>
        <w:widowControl w:val="0"/>
        <w:numPr>
          <w:ilvl w:val="1"/>
          <w:numId w:val="16"/>
        </w:numPr>
        <w:tabs>
          <w:tab w:val="left" w:pos="1637"/>
        </w:tabs>
        <w:autoSpaceDE w:val="0"/>
        <w:autoSpaceDN w:val="0"/>
        <w:spacing w:after="0" w:line="240" w:lineRule="auto"/>
        <w:ind w:right="344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цели, задачи, порядок проведения конк</w:t>
      </w:r>
      <w:r w:rsidR="0058390A" w:rsidRPr="00091DEF">
        <w:rPr>
          <w:rFonts w:ascii="Times New Roman" w:eastAsia="Times New Roman" w:hAnsi="Times New Roman" w:cs="Times New Roman"/>
          <w:sz w:val="28"/>
          <w:szCs w:val="28"/>
        </w:rPr>
        <w:t>урса «Студент года ИрТРиАТ- 2022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» (далее -</w:t>
      </w:r>
      <w:r w:rsidRPr="00091DE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Конкурс) среди обучающихся "Иркутского техникума речного и автомобильного транспорта" (далее - Техникум).</w:t>
      </w:r>
    </w:p>
    <w:p w:rsidR="003B52B3" w:rsidRPr="00091DEF" w:rsidRDefault="003B52B3" w:rsidP="00195E91">
      <w:pPr>
        <w:widowControl w:val="0"/>
        <w:numPr>
          <w:ilvl w:val="1"/>
          <w:numId w:val="16"/>
        </w:numPr>
        <w:tabs>
          <w:tab w:val="left" w:pos="1637"/>
        </w:tabs>
        <w:autoSpaceDE w:val="0"/>
        <w:autoSpaceDN w:val="0"/>
        <w:spacing w:before="3" w:after="0" w:line="240" w:lineRule="auto"/>
        <w:ind w:right="344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Конкурс проводится в рамках плана работы проф</w:t>
      </w:r>
      <w:r w:rsidR="0058390A" w:rsidRPr="00091DEF">
        <w:rPr>
          <w:rFonts w:ascii="Times New Roman" w:eastAsia="Times New Roman" w:hAnsi="Times New Roman" w:cs="Times New Roman"/>
          <w:sz w:val="28"/>
          <w:szCs w:val="28"/>
        </w:rPr>
        <w:t>ессионального воспитания на 2022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8390A" w:rsidRPr="00091DEF">
        <w:rPr>
          <w:rFonts w:ascii="Times New Roman" w:eastAsia="Times New Roman" w:hAnsi="Times New Roman" w:cs="Times New Roman"/>
          <w:spacing w:val="5"/>
          <w:sz w:val="28"/>
          <w:szCs w:val="28"/>
        </w:rPr>
        <w:t>3</w:t>
      </w:r>
      <w:r w:rsidRPr="00091DE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3B52B3" w:rsidRPr="00091DEF" w:rsidRDefault="003B52B3" w:rsidP="00195E91">
      <w:pPr>
        <w:widowControl w:val="0"/>
        <w:numPr>
          <w:ilvl w:val="1"/>
          <w:numId w:val="16"/>
        </w:numPr>
        <w:tabs>
          <w:tab w:val="left" w:pos="1637"/>
        </w:tabs>
        <w:autoSpaceDE w:val="0"/>
        <w:autoSpaceDN w:val="0"/>
        <w:spacing w:after="0" w:line="240" w:lineRule="auto"/>
        <w:ind w:right="341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В Конкурсе могут принять участие обучающиеся техникума 1 - 4 курсов очной формы обучения, обучающиеся по программам подготовки квалифицированных рабочих, служащих, специалистов среднего</w:t>
      </w:r>
      <w:r w:rsidRPr="00091D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звена.</w:t>
      </w:r>
    </w:p>
    <w:p w:rsidR="003B52B3" w:rsidRPr="00091DEF" w:rsidRDefault="003B52B3" w:rsidP="00091D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2B3" w:rsidRPr="00091DEF" w:rsidRDefault="00091DEF" w:rsidP="00091DEF">
      <w:pPr>
        <w:widowControl w:val="0"/>
        <w:tabs>
          <w:tab w:val="left" w:pos="3653"/>
          <w:tab w:val="left" w:pos="3654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19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52B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Конкурса</w:t>
      </w:r>
    </w:p>
    <w:p w:rsidR="003B52B3" w:rsidRPr="00195E91" w:rsidRDefault="003B52B3" w:rsidP="00195E91">
      <w:pPr>
        <w:pStyle w:val="a3"/>
        <w:widowControl w:val="0"/>
        <w:autoSpaceDE w:val="0"/>
        <w:autoSpaceDN w:val="0"/>
        <w:spacing w:before="223" w:after="0" w:line="240" w:lineRule="auto"/>
        <w:ind w:left="360" w:right="346"/>
        <w:rPr>
          <w:rFonts w:ascii="Times New Roman" w:eastAsia="Times New Roman" w:hAnsi="Times New Roman" w:cs="Times New Roman"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sz w:val="28"/>
          <w:szCs w:val="28"/>
        </w:rPr>
        <w:t>2.1. Конкурс проводится с целью стимулирования роста образовательного и профессионального уровня, развития общих компетенций, творческого потенциала и гражданской позиции, повышения социальной активности</w:t>
      </w:r>
      <w:r w:rsidRPr="00195E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95E91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3B52B3" w:rsidRPr="00195E91" w:rsidRDefault="003B52B3" w:rsidP="00195E91">
      <w:pPr>
        <w:pStyle w:val="a3"/>
        <w:widowControl w:val="0"/>
        <w:autoSpaceDE w:val="0"/>
        <w:autoSpaceDN w:val="0"/>
        <w:spacing w:after="0" w:line="321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sz w:val="28"/>
          <w:szCs w:val="28"/>
        </w:rPr>
        <w:t>2.1. Основные задачи Конкурса:</w:t>
      </w:r>
    </w:p>
    <w:p w:rsidR="003B52B3" w:rsidRPr="00091DEF" w:rsidRDefault="003B52B3" w:rsidP="00195E91">
      <w:pPr>
        <w:widowControl w:val="0"/>
        <w:tabs>
          <w:tab w:val="left" w:pos="1173"/>
        </w:tabs>
        <w:autoSpaceDE w:val="0"/>
        <w:autoSpaceDN w:val="0"/>
        <w:spacing w:after="0" w:line="242" w:lineRule="auto"/>
        <w:ind w:left="360" w:right="351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личностной, творческой и профессиональной </w:t>
      </w:r>
      <w:r w:rsidR="00195E9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091D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3B52B3" w:rsidRPr="00091DEF" w:rsidRDefault="003B52B3" w:rsidP="00195E91">
      <w:pPr>
        <w:widowControl w:val="0"/>
        <w:tabs>
          <w:tab w:val="left" w:pos="1093"/>
        </w:tabs>
        <w:autoSpaceDE w:val="0"/>
        <w:autoSpaceDN w:val="0"/>
        <w:spacing w:after="0" w:line="316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повышение мотивации обучающихся к развитию общих</w:t>
      </w:r>
      <w:r w:rsidRPr="00091D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компетенций;</w:t>
      </w:r>
    </w:p>
    <w:p w:rsidR="003B52B3" w:rsidRPr="00091DEF" w:rsidRDefault="003B52B3" w:rsidP="00195E91">
      <w:pPr>
        <w:widowControl w:val="0"/>
        <w:tabs>
          <w:tab w:val="left" w:pos="1093"/>
        </w:tabs>
        <w:autoSpaceDE w:val="0"/>
        <w:autoSpaceDN w:val="0"/>
        <w:spacing w:before="1" w:after="0" w:line="321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создание атмосферы творческого</w:t>
      </w:r>
      <w:r w:rsidRPr="00091D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сотрудничества;</w:t>
      </w:r>
    </w:p>
    <w:p w:rsidR="00E070F8" w:rsidRPr="00091DEF" w:rsidRDefault="003B52B3" w:rsidP="00195E91">
      <w:pPr>
        <w:widowControl w:val="0"/>
        <w:tabs>
          <w:tab w:val="left" w:pos="1093"/>
        </w:tabs>
        <w:autoSpaceDE w:val="0"/>
        <w:autoSpaceDN w:val="0"/>
        <w:spacing w:after="0" w:line="321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повышение престижа профессионального</w:t>
      </w:r>
      <w:r w:rsidRPr="00091D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070F8" w:rsidRPr="00091DEF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</w:p>
    <w:p w:rsidR="00E070F8" w:rsidRPr="00091DEF" w:rsidRDefault="00E070F8" w:rsidP="00195E91">
      <w:pPr>
        <w:widowControl w:val="0"/>
        <w:tabs>
          <w:tab w:val="left" w:pos="109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B52B3" w:rsidRDefault="00195E91" w:rsidP="00195E91">
      <w:pPr>
        <w:widowControl w:val="0"/>
        <w:tabs>
          <w:tab w:val="left" w:pos="3762"/>
        </w:tabs>
        <w:autoSpaceDE w:val="0"/>
        <w:autoSpaceDN w:val="0"/>
        <w:spacing w:after="0" w:line="240" w:lineRule="auto"/>
        <w:ind w:left="360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3B52B3" w:rsidRPr="00195E91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  <w:r w:rsidR="003B52B3" w:rsidRPr="00195E9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3B52B3" w:rsidRPr="00195E9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195E91" w:rsidRPr="00195E91" w:rsidRDefault="00195E91" w:rsidP="00195E91">
      <w:pPr>
        <w:widowControl w:val="0"/>
        <w:tabs>
          <w:tab w:val="left" w:pos="3762"/>
        </w:tabs>
        <w:autoSpaceDE w:val="0"/>
        <w:autoSpaceDN w:val="0"/>
        <w:spacing w:after="0" w:line="240" w:lineRule="auto"/>
        <w:ind w:left="360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2B3" w:rsidRPr="00195E91" w:rsidRDefault="003B52B3" w:rsidP="00195E91">
      <w:pPr>
        <w:pStyle w:val="a3"/>
        <w:widowControl w:val="0"/>
        <w:tabs>
          <w:tab w:val="left" w:pos="3762"/>
        </w:tabs>
        <w:autoSpaceDE w:val="0"/>
        <w:autoSpaceDN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95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4.1. Первый тур конкурс  «Портфолио».</w:t>
      </w:r>
    </w:p>
    <w:p w:rsidR="003B52B3" w:rsidRPr="00195E91" w:rsidRDefault="003B52B3" w:rsidP="00195E91">
      <w:pPr>
        <w:pStyle w:val="a3"/>
        <w:widowControl w:val="0"/>
        <w:tabs>
          <w:tab w:val="left" w:pos="3762"/>
        </w:tabs>
        <w:autoSpaceDE w:val="0"/>
        <w:autoSpaceDN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bCs/>
          <w:i/>
          <w:sz w:val="28"/>
          <w:szCs w:val="28"/>
        </w:rPr>
        <w:t>Цель конкурсного задания: демонстрация достижений конкурсанта.</w:t>
      </w:r>
    </w:p>
    <w:p w:rsidR="003B52B3" w:rsidRPr="00195E91" w:rsidRDefault="003B52B3" w:rsidP="00195E91">
      <w:pPr>
        <w:pStyle w:val="a3"/>
        <w:widowControl w:val="0"/>
        <w:tabs>
          <w:tab w:val="left" w:pos="3762"/>
        </w:tabs>
        <w:autoSpaceDE w:val="0"/>
        <w:autoSpaceDN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95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Конкурсант </w:t>
      </w:r>
      <w:r w:rsidRPr="0019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предоставляет </w:t>
      </w:r>
      <w:r w:rsidR="00091DEF" w:rsidRPr="0019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 </w:t>
      </w:r>
      <w:r w:rsidR="00091DEF" w:rsidRPr="00195E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14 ноября по 17 ноября</w:t>
      </w:r>
      <w:r w:rsidR="00091DEF" w:rsidRPr="0019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(включительно) </w:t>
      </w:r>
      <w:r w:rsidRPr="00195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свои достижения в учебной</w:t>
      </w:r>
      <w:r w:rsidR="00091DEF" w:rsidRPr="00195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спортивной, интеллектуальной, </w:t>
      </w:r>
      <w:r w:rsidRPr="00195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профессиональной, </w:t>
      </w:r>
      <w:r w:rsidR="00A510AA" w:rsidRPr="00195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творческой  деятельности за </w:t>
      </w:r>
      <w:r w:rsidR="00AE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2021</w:t>
      </w:r>
      <w:r w:rsidR="0058390A" w:rsidRPr="0019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2022</w:t>
      </w:r>
      <w:r w:rsidR="00091DEF" w:rsidRPr="0019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календарный год.</w:t>
      </w:r>
    </w:p>
    <w:p w:rsidR="003B52B3" w:rsidRPr="00195E91" w:rsidRDefault="003B52B3" w:rsidP="00195E91">
      <w:pPr>
        <w:pStyle w:val="a3"/>
        <w:widowControl w:val="0"/>
        <w:tabs>
          <w:tab w:val="left" w:pos="3762"/>
        </w:tabs>
        <w:autoSpaceDE w:val="0"/>
        <w:autoSpaceDN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bCs/>
          <w:sz w:val="28"/>
          <w:szCs w:val="28"/>
        </w:rPr>
        <w:t>4.2. Второй тур включает 3 этапа: конкурсное  задания</w:t>
      </w:r>
      <w:r w:rsidRPr="00195E91"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  <w:t xml:space="preserve"> </w:t>
      </w:r>
      <w:r w:rsidRPr="00195E91">
        <w:rPr>
          <w:rFonts w:ascii="Times New Roman" w:eastAsia="Times New Roman" w:hAnsi="Times New Roman" w:cs="Times New Roman"/>
          <w:bCs/>
          <w:sz w:val="28"/>
          <w:szCs w:val="28"/>
        </w:rPr>
        <w:t>«Визитка»</w:t>
      </w:r>
      <w:r w:rsidRPr="00195E9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8C0653" w:rsidRPr="00195E91" w:rsidRDefault="003B52B3" w:rsidP="00195E91">
      <w:pPr>
        <w:pStyle w:val="a3"/>
        <w:widowControl w:val="0"/>
        <w:autoSpaceDE w:val="0"/>
        <w:autoSpaceDN w:val="0"/>
        <w:spacing w:after="0" w:line="242" w:lineRule="auto"/>
        <w:ind w:left="360" w:right="373"/>
        <w:rPr>
          <w:rFonts w:ascii="Times New Roman" w:eastAsia="Times New Roman" w:hAnsi="Times New Roman" w:cs="Times New Roman"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sz w:val="28"/>
          <w:szCs w:val="28"/>
        </w:rPr>
        <w:t>«Эрудит» и "Интервью с будущим специалистом"</w:t>
      </w:r>
    </w:p>
    <w:p w:rsidR="008C0653" w:rsidRPr="00195E91" w:rsidRDefault="008C0653" w:rsidP="00195E91">
      <w:pPr>
        <w:pStyle w:val="a3"/>
        <w:widowControl w:val="0"/>
        <w:autoSpaceDE w:val="0"/>
        <w:autoSpaceDN w:val="0"/>
        <w:spacing w:after="0" w:line="242" w:lineRule="auto"/>
        <w:ind w:left="360" w:right="373"/>
        <w:rPr>
          <w:rFonts w:ascii="Times New Roman" w:eastAsia="Times New Roman" w:hAnsi="Times New Roman" w:cs="Times New Roman"/>
          <w:sz w:val="28"/>
          <w:szCs w:val="28"/>
        </w:rPr>
      </w:pPr>
      <w:r w:rsidRPr="00195E91">
        <w:rPr>
          <w:rFonts w:ascii="Times New Roman" w:eastAsia="Times New Roman" w:hAnsi="Times New Roman" w:cs="Times New Roman"/>
          <w:bCs/>
          <w:sz w:val="28"/>
          <w:szCs w:val="28"/>
        </w:rPr>
        <w:t>4.2.1.Конкурсное задание</w:t>
      </w:r>
      <w:r w:rsidRPr="00195E91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95E91">
        <w:rPr>
          <w:rFonts w:ascii="Times New Roman" w:eastAsia="Times New Roman" w:hAnsi="Times New Roman" w:cs="Times New Roman"/>
          <w:bCs/>
          <w:sz w:val="28"/>
          <w:szCs w:val="28"/>
        </w:rPr>
        <w:t>«Визитка».</w:t>
      </w:r>
    </w:p>
    <w:p w:rsidR="008C0653" w:rsidRPr="00091DEF" w:rsidRDefault="008C0653" w:rsidP="00195E91">
      <w:pPr>
        <w:widowControl w:val="0"/>
        <w:autoSpaceDE w:val="0"/>
        <w:autoSpaceDN w:val="0"/>
        <w:spacing w:before="2" w:after="0" w:line="240" w:lineRule="auto"/>
        <w:ind w:left="426" w:right="346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Цель конкурсного задания: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демонстрация личных достижений в учебной и внеучебной деятельности, освоении профессии, творческой инициативы конкурсанта.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ind w:right="344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Формат конкурсного задания: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рассказ о себе, своей профессии, хобби и т.п. (приветствуется творческая подача материала в музыкальном сопровождении, стихотворной форме и т.п.)</w:t>
      </w:r>
      <w:r w:rsidR="00F77C71" w:rsidRPr="00091DEF">
        <w:rPr>
          <w:rFonts w:ascii="Times New Roman" w:eastAsia="Times New Roman" w:hAnsi="Times New Roman" w:cs="Times New Roman"/>
          <w:sz w:val="28"/>
          <w:szCs w:val="28"/>
        </w:rPr>
        <w:t xml:space="preserve">  очно в актовом зале или демонстрация  видеоролика. Продолжительность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: не более 3 минут.</w:t>
      </w:r>
    </w:p>
    <w:p w:rsidR="00F77C71" w:rsidRPr="00091DEF" w:rsidRDefault="008C0653" w:rsidP="00091DEF">
      <w:pPr>
        <w:widowControl w:val="0"/>
        <w:autoSpaceDE w:val="0"/>
        <w:autoSpaceDN w:val="0"/>
        <w:spacing w:after="0" w:line="240" w:lineRule="auto"/>
        <w:ind w:right="344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Видеосъемка должна быть качественной с хорошим звуком и четким изображением, а внешний вид конкурсанта - эсте</w:t>
      </w:r>
      <w:r w:rsidR="00F77C71" w:rsidRPr="00091DEF">
        <w:rPr>
          <w:rFonts w:ascii="Times New Roman" w:eastAsia="Times New Roman" w:hAnsi="Times New Roman" w:cs="Times New Roman"/>
          <w:sz w:val="28"/>
          <w:szCs w:val="28"/>
        </w:rPr>
        <w:t>тическим, согласно Приложению</w:t>
      </w:r>
    </w:p>
    <w:p w:rsidR="008C0653" w:rsidRPr="00091DEF" w:rsidRDefault="00F77C71" w:rsidP="00091DEF">
      <w:pPr>
        <w:widowControl w:val="0"/>
        <w:autoSpaceDE w:val="0"/>
        <w:autoSpaceDN w:val="0"/>
        <w:spacing w:after="0" w:line="240" w:lineRule="auto"/>
        <w:ind w:right="344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 xml:space="preserve">Смотр конкурсного задания «Визитка» состоится </w:t>
      </w:r>
      <w:r w:rsidR="00495274" w:rsidRPr="00091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274" w:rsidRPr="00091DE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4E39BD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</w:t>
      </w:r>
      <w:r w:rsidR="00260D49" w:rsidRPr="00091DEF">
        <w:rPr>
          <w:rFonts w:ascii="Times New Roman" w:eastAsia="Times New Roman" w:hAnsi="Times New Roman" w:cs="Times New Roman"/>
          <w:b/>
          <w:sz w:val="28"/>
          <w:szCs w:val="28"/>
        </w:rPr>
        <w:t>в 13:30</w:t>
      </w:r>
      <w:r w:rsidR="008C0653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0D49" w:rsidRPr="00091DEF">
        <w:rPr>
          <w:rFonts w:ascii="Times New Roman" w:eastAsia="Times New Roman" w:hAnsi="Times New Roman" w:cs="Times New Roman"/>
          <w:b/>
          <w:sz w:val="28"/>
          <w:szCs w:val="28"/>
        </w:rPr>
        <w:t>в актовом зале</w:t>
      </w:r>
      <w:r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(если видеоролик, то до 24 ноября необходимо подать видео </w:t>
      </w:r>
      <w:r w:rsidR="008C0653" w:rsidRPr="00091DEF">
        <w:rPr>
          <w:rFonts w:ascii="Times New Roman" w:eastAsia="Times New Roman" w:hAnsi="Times New Roman" w:cs="Times New Roman"/>
          <w:b/>
          <w:sz w:val="28"/>
          <w:szCs w:val="28"/>
        </w:rPr>
        <w:t>на флеш</w:t>
      </w:r>
      <w:r w:rsidRPr="00091DEF">
        <w:rPr>
          <w:rFonts w:ascii="Times New Roman" w:eastAsia="Times New Roman" w:hAnsi="Times New Roman" w:cs="Times New Roman"/>
          <w:b/>
          <w:sz w:val="28"/>
          <w:szCs w:val="28"/>
        </w:rPr>
        <w:t>-накопителе в кабинет</w:t>
      </w:r>
      <w:r w:rsidR="008C0653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107 педагогу-организатору Лиси</w:t>
      </w:r>
      <w:r w:rsidR="00495274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цкой В.Ю. или зам. директора по </w:t>
      </w:r>
      <w:r w:rsidR="008C0653" w:rsidRPr="00091DEF">
        <w:rPr>
          <w:rFonts w:ascii="Times New Roman" w:eastAsia="Times New Roman" w:hAnsi="Times New Roman" w:cs="Times New Roman"/>
          <w:b/>
          <w:sz w:val="28"/>
          <w:szCs w:val="28"/>
        </w:rPr>
        <w:t>УВР Дмитриевой М.В. или  на эл. почту: dmarina2016@yandex.</w:t>
      </w:r>
      <w:r w:rsidR="008C0653" w:rsidRPr="00091D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r w:rsidR="008C0653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с указанием в письме ФИ конкурсанта и группы.</w:t>
      </w:r>
    </w:p>
    <w:p w:rsidR="00F77C71" w:rsidRPr="00091DEF" w:rsidRDefault="008C0653" w:rsidP="00091DEF">
      <w:pPr>
        <w:widowControl w:val="0"/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– 12</w:t>
      </w:r>
    </w:p>
    <w:p w:rsidR="008C0653" w:rsidRPr="00091DEF" w:rsidRDefault="008C0653" w:rsidP="00091DEF">
      <w:pPr>
        <w:widowControl w:val="0"/>
        <w:tabs>
          <w:tab w:val="left" w:pos="1633"/>
        </w:tabs>
        <w:autoSpaceDE w:val="0"/>
        <w:autoSpaceDN w:val="0"/>
        <w:spacing w:after="0" w:line="321" w:lineRule="exac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bCs/>
          <w:sz w:val="28"/>
          <w:szCs w:val="28"/>
        </w:rPr>
        <w:t>4.2.2.Конкурсное задание</w:t>
      </w:r>
      <w:r w:rsidRPr="00091DEF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bCs/>
          <w:sz w:val="28"/>
          <w:szCs w:val="28"/>
        </w:rPr>
        <w:t>«Эрудит». Проводится в техникуме в актовом зале</w:t>
      </w:r>
      <w:r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5274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25 ноября</w:t>
      </w:r>
      <w:r w:rsidR="004E39BD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90A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F77C71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8C0653" w:rsidRPr="00091DEF" w:rsidRDefault="008C0653" w:rsidP="00091DE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конкурсного задания: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демонстрация общей эрудиции и широты интересов конкурсантов.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Формат конкурсного задания: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 xml:space="preserve">ответы на 20 предложенных вопросов по теме: </w:t>
      </w:r>
      <w:r w:rsidR="00495274" w:rsidRPr="00091DEF">
        <w:rPr>
          <w:rFonts w:ascii="Times New Roman" w:eastAsia="Times New Roman" w:hAnsi="Times New Roman" w:cs="Times New Roman"/>
          <w:b/>
          <w:sz w:val="28"/>
          <w:szCs w:val="28"/>
        </w:rPr>
        <w:t>Юбилей Иркутской области – 85 лет</w:t>
      </w:r>
      <w:r w:rsidR="00E7511A" w:rsidRPr="00091DE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Задача участников дать правильный ответ на предложенный вопрос.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Регламент: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на выполнение задания у участников - 40 минут.</w:t>
      </w:r>
    </w:p>
    <w:p w:rsidR="008C0653" w:rsidRPr="00091DEF" w:rsidRDefault="008C0653" w:rsidP="00091DEF">
      <w:pPr>
        <w:widowControl w:val="0"/>
        <w:autoSpaceDE w:val="0"/>
        <w:autoSpaceDN w:val="0"/>
        <w:spacing w:before="2"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– 20.</w:t>
      </w:r>
    </w:p>
    <w:p w:rsidR="008C0653" w:rsidRPr="00091DEF" w:rsidRDefault="008C0653" w:rsidP="00091DEF">
      <w:pPr>
        <w:widowControl w:val="0"/>
        <w:tabs>
          <w:tab w:val="left" w:pos="163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bCs/>
          <w:sz w:val="28"/>
          <w:szCs w:val="28"/>
        </w:rPr>
        <w:t>4.2.3.Конкурсное задание «Интервью с будущим</w:t>
      </w:r>
      <w:r w:rsidRPr="00091D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091DEF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специалистом». Проводится в техникуме в актовом зале </w:t>
      </w:r>
      <w:r w:rsidR="00495274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29 ноября</w:t>
      </w:r>
      <w:r w:rsidR="004E39BD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5274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  <w:r w:rsidR="00AE5E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2" w:lineRule="auto"/>
        <w:ind w:right="347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конкурсного задания: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умения вести диалог о своей </w:t>
      </w:r>
      <w:r w:rsidR="00E7511A" w:rsidRPr="00091DEF">
        <w:rPr>
          <w:rFonts w:ascii="Times New Roman" w:eastAsia="Times New Roman" w:hAnsi="Times New Roman" w:cs="Times New Roman"/>
          <w:sz w:val="28"/>
          <w:szCs w:val="28"/>
        </w:rPr>
        <w:t>будущей профессии/специальности и диалога с директором техникума.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ind w:right="345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>Формат конкурсного задания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ind w:right="345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конкурсное задание проводится в форме публичного выступления - мини-рассказа о профессии/специальности.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ind w:right="345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Регламент выступления - не более 3 минут.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ind w:right="345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Каждый конкурсант должен ответить не менее чем на 2 вопроса ведущего или члена жюри, проявив свои способнос</w:t>
      </w:r>
      <w:r w:rsidR="00495274" w:rsidRPr="00091DEF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согласно Приложения 3</w:t>
      </w:r>
    </w:p>
    <w:p w:rsidR="00195E91" w:rsidRDefault="008C0653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– 10.</w:t>
      </w:r>
    </w:p>
    <w:p w:rsidR="00195E91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5E91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5E91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5E91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5E91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5E91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5E91" w:rsidRPr="00091DEF" w:rsidRDefault="00195E91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C0653" w:rsidRPr="00091DEF" w:rsidRDefault="008C0653" w:rsidP="00091DE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C0653" w:rsidRDefault="00091DEF" w:rsidP="00195E91">
      <w:pPr>
        <w:widowControl w:val="0"/>
        <w:tabs>
          <w:tab w:val="left" w:pos="408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="0019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065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Жюри</w:t>
      </w:r>
      <w:r w:rsidR="008C0653" w:rsidRPr="00091D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8C065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195E91" w:rsidRPr="00091DEF" w:rsidRDefault="00195E91" w:rsidP="00195E91">
      <w:pPr>
        <w:widowControl w:val="0"/>
        <w:tabs>
          <w:tab w:val="left" w:pos="408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0653" w:rsidRPr="00195E91" w:rsidRDefault="008C0653" w:rsidP="00195E91">
      <w:pPr>
        <w:pStyle w:val="2"/>
        <w:numPr>
          <w:ilvl w:val="0"/>
          <w:numId w:val="27"/>
        </w:numPr>
        <w:rPr>
          <w:rFonts w:ascii="Times New Roman" w:eastAsia="Times New Roman" w:hAnsi="Times New Roman" w:cs="Times New Roman"/>
          <w:i/>
          <w:color w:val="000000" w:themeColor="text1"/>
          <w:sz w:val="28"/>
        </w:rPr>
      </w:pP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Для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проведения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Конкурса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создается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жюри,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состав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195E91">
        <w:rPr>
          <w:rFonts w:ascii="Times New Roman" w:eastAsia="Times New Roman" w:hAnsi="Times New Roman" w:cs="Times New Roman"/>
          <w:color w:val="000000" w:themeColor="text1"/>
          <w:spacing w:val="-3"/>
          <w:sz w:val="28"/>
        </w:rPr>
        <w:t xml:space="preserve">которого 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утверждается приказом</w:t>
      </w:r>
      <w:r w:rsidRPr="00195E91">
        <w:rPr>
          <w:rFonts w:ascii="Times New Roman" w:eastAsia="Times New Roman" w:hAnsi="Times New Roman" w:cs="Times New Roman"/>
          <w:color w:val="000000" w:themeColor="text1"/>
          <w:spacing w:val="1"/>
          <w:sz w:val="28"/>
        </w:rPr>
        <w:t xml:space="preserve"> 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директора</w:t>
      </w:r>
      <w:r w:rsidRPr="00195E91">
        <w:rPr>
          <w:rFonts w:ascii="Times New Roman" w:eastAsia="Times New Roman" w:hAnsi="Times New Roman" w:cs="Times New Roman"/>
          <w:i/>
          <w:color w:val="000000" w:themeColor="text1"/>
          <w:sz w:val="28"/>
        </w:rPr>
        <w:t>.</w:t>
      </w:r>
    </w:p>
    <w:p w:rsidR="008C0653" w:rsidRPr="00195E91" w:rsidRDefault="008C0653" w:rsidP="00195E91">
      <w:pPr>
        <w:pStyle w:val="2"/>
        <w:numPr>
          <w:ilvl w:val="0"/>
          <w:numId w:val="27"/>
        </w:numPr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Состав жюри Конкурса формируется из представителей техникума: преподавателя, мастера производственного обучения, администрации, представителя Студсовета и социального партнера или работодателя.</w:t>
      </w:r>
    </w:p>
    <w:p w:rsidR="00B90049" w:rsidRPr="00195E91" w:rsidRDefault="008C0653" w:rsidP="00195E91">
      <w:pPr>
        <w:pStyle w:val="2"/>
        <w:numPr>
          <w:ilvl w:val="0"/>
          <w:numId w:val="27"/>
        </w:numPr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Каждый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член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жюри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заполняет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оценочный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лист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  <w:t>по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195E91">
        <w:rPr>
          <w:rFonts w:ascii="Times New Roman" w:eastAsia="Times New Roman" w:hAnsi="Times New Roman" w:cs="Times New Roman"/>
          <w:color w:val="000000" w:themeColor="text1"/>
          <w:spacing w:val="-3"/>
          <w:sz w:val="28"/>
        </w:rPr>
        <w:t xml:space="preserve">каждому 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конкурсному заданию. Итоги Конкурса оформляются</w:t>
      </w:r>
      <w:r w:rsidRPr="00195E91">
        <w:rPr>
          <w:rFonts w:ascii="Times New Roman" w:eastAsia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протоколом.</w:t>
      </w:r>
    </w:p>
    <w:p w:rsidR="00B90049" w:rsidRPr="00195E91" w:rsidRDefault="00B90049" w:rsidP="00195E91">
      <w:pPr>
        <w:pStyle w:val="2"/>
        <w:numPr>
          <w:ilvl w:val="0"/>
          <w:numId w:val="27"/>
        </w:numPr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По результатам I тура жюри  называет 8 участников, набравших наибольшее количество баллов, которые проходят во II тур. После подсчета баллов за участие во II туре жюри объявляет победителя Конкурса, который будет участвовать в облас</w:t>
      </w:r>
      <w:r w:rsidR="0058390A"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тном конкурсе «Студент года-2022</w:t>
      </w:r>
      <w:r w:rsidRPr="00195E91">
        <w:rPr>
          <w:rFonts w:ascii="Times New Roman" w:eastAsia="Times New Roman" w:hAnsi="Times New Roman" w:cs="Times New Roman"/>
          <w:color w:val="000000" w:themeColor="text1"/>
          <w:sz w:val="28"/>
        </w:rPr>
        <w:t>».</w:t>
      </w:r>
    </w:p>
    <w:p w:rsidR="008C0653" w:rsidRPr="00091DEF" w:rsidRDefault="008C0653" w:rsidP="00091D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653" w:rsidRPr="00091DEF" w:rsidRDefault="00195E91" w:rsidP="00091DEF">
      <w:pPr>
        <w:widowControl w:val="0"/>
        <w:tabs>
          <w:tab w:val="left" w:pos="349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C065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</w:t>
      </w:r>
      <w:r w:rsidR="008C0653" w:rsidRPr="00091DE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8C065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и награждение</w:t>
      </w:r>
    </w:p>
    <w:p w:rsidR="008C0653" w:rsidRPr="00091DEF" w:rsidRDefault="008C0653" w:rsidP="00091DEF">
      <w:pPr>
        <w:widowControl w:val="0"/>
        <w:tabs>
          <w:tab w:val="left" w:pos="349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0653" w:rsidRPr="00091DEF" w:rsidRDefault="008C0653" w:rsidP="00091DEF">
      <w:pPr>
        <w:widowControl w:val="0"/>
        <w:tabs>
          <w:tab w:val="left" w:pos="18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 xml:space="preserve">6.1.  Подведение итогов Конкурса и награждение Победителя и участников   состоится </w:t>
      </w:r>
      <w:r w:rsidR="00495274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позднее 2</w:t>
      </w:r>
      <w:r w:rsidR="0058390A"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2022</w:t>
      </w:r>
      <w:r w:rsidRPr="00091DEF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E7511A" w:rsidRPr="00091DEF" w:rsidRDefault="008C0653" w:rsidP="00091DEF">
      <w:pPr>
        <w:widowControl w:val="0"/>
        <w:tabs>
          <w:tab w:val="left" w:pos="18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6.2. Участники не прошедшие во 2 тур, награждаются сертификатами участника кон</w:t>
      </w:r>
      <w:r w:rsidR="0058390A" w:rsidRPr="00091DEF">
        <w:rPr>
          <w:rFonts w:ascii="Times New Roman" w:eastAsia="Times New Roman" w:hAnsi="Times New Roman" w:cs="Times New Roman"/>
          <w:sz w:val="28"/>
          <w:szCs w:val="28"/>
        </w:rPr>
        <w:t>курса Студент года "ИрТРиАТ-2022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"</w:t>
      </w:r>
      <w:r w:rsidR="00E7511A" w:rsidRPr="00091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653" w:rsidRPr="00091DEF" w:rsidRDefault="00B20EFD" w:rsidP="00091DEF">
      <w:pPr>
        <w:widowControl w:val="0"/>
        <w:tabs>
          <w:tab w:val="left" w:pos="16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8C0653" w:rsidRPr="00091DE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091DEF">
        <w:rPr>
          <w:rFonts w:ascii="Times New Roman" w:eastAsia="Times New Roman" w:hAnsi="Times New Roman" w:cs="Times New Roman"/>
          <w:sz w:val="28"/>
          <w:szCs w:val="28"/>
        </w:rPr>
        <w:t>У участников, прошедших во 2 тур результаты обнуляются.</w:t>
      </w:r>
    </w:p>
    <w:p w:rsidR="008C0653" w:rsidRPr="00091DEF" w:rsidRDefault="00B20EFD" w:rsidP="00091DEF">
      <w:pPr>
        <w:widowControl w:val="0"/>
        <w:tabs>
          <w:tab w:val="left" w:pos="16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6.4</w:t>
      </w:r>
      <w:r w:rsidR="008C0653" w:rsidRPr="00091DEF">
        <w:rPr>
          <w:rFonts w:ascii="Times New Roman" w:eastAsia="Times New Roman" w:hAnsi="Times New Roman" w:cs="Times New Roman"/>
          <w:sz w:val="28"/>
          <w:szCs w:val="28"/>
        </w:rPr>
        <w:t>. Победителем Конкурса становится участник, набравший наибольшее количество баллов по результатам конкурсных заданий 2 тура.</w:t>
      </w:r>
    </w:p>
    <w:p w:rsidR="008C0653" w:rsidRPr="00091DEF" w:rsidRDefault="008C0653" w:rsidP="00091DEF">
      <w:pPr>
        <w:widowControl w:val="0"/>
        <w:tabs>
          <w:tab w:val="left" w:pos="16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Победитель Конкурса награждается Дипломом и ценным призом, стоимостью не менее 7 тысяч рублей.</w:t>
      </w:r>
    </w:p>
    <w:p w:rsidR="008C0653" w:rsidRPr="00091DEF" w:rsidRDefault="008C0653" w:rsidP="00091DEF">
      <w:pPr>
        <w:widowControl w:val="0"/>
        <w:tabs>
          <w:tab w:val="left" w:pos="16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Участники 2 тура Конкурса,  награждаются сертификатами и памятными призами, стоимостью 1 тыс. рублей.</w:t>
      </w:r>
    </w:p>
    <w:p w:rsidR="00E17E6E" w:rsidRPr="00091DEF" w:rsidRDefault="00E17E6E" w:rsidP="00091D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653" w:rsidRPr="00091DEF" w:rsidRDefault="00195E91" w:rsidP="00091DEF">
      <w:pPr>
        <w:pStyle w:val="a3"/>
        <w:widowControl w:val="0"/>
        <w:tabs>
          <w:tab w:val="left" w:pos="3225"/>
        </w:tabs>
        <w:autoSpaceDE w:val="0"/>
        <w:autoSpaceDN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065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</w:t>
      </w:r>
      <w:r w:rsidR="008C0653" w:rsidRPr="00091D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8C0653" w:rsidRPr="00091DEF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</w:p>
    <w:p w:rsidR="008C0653" w:rsidRPr="00091DEF" w:rsidRDefault="008C0653" w:rsidP="00091D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653" w:rsidRPr="00091DEF" w:rsidRDefault="008C0653" w:rsidP="00091DEF">
      <w:pPr>
        <w:widowControl w:val="0"/>
        <w:tabs>
          <w:tab w:val="left" w:pos="16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C0653" w:rsidRPr="00091DEF" w:rsidSect="00091DE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091DEF">
        <w:rPr>
          <w:rFonts w:ascii="Times New Roman" w:eastAsia="Times New Roman" w:hAnsi="Times New Roman" w:cs="Times New Roman"/>
          <w:sz w:val="28"/>
          <w:szCs w:val="28"/>
        </w:rPr>
        <w:t>Для получения информации о проведении Конкурса можно обращаться: по организационным вопросам к заместителю директора по УВР Дмитриевой Марине Владимировне, т.89086514293 или педагогу-организатору Лисицкой Виктории Юрьевне, т.8950050132</w:t>
      </w:r>
      <w:r w:rsidR="00495274" w:rsidRPr="00091D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конкурсе 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34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«Студент года ИрТРиАТ-2022»</w:t>
      </w:r>
    </w:p>
    <w:p w:rsidR="005D4E65" w:rsidRDefault="005D4E65" w:rsidP="005D4E65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</w:p>
    <w:p w:rsidR="005D4E65" w:rsidRDefault="005D4E65" w:rsidP="005D4E65">
      <w:pPr>
        <w:widowControl w:val="0"/>
        <w:autoSpaceDE w:val="0"/>
        <w:autoSpaceDN w:val="0"/>
        <w:spacing w:after="0" w:line="229" w:lineRule="exact"/>
        <w:ind w:left="2017" w:right="21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КРИТЕРИИ КОНКУРСНОГО ОТБОРА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«Студент года ИрТРиАТ – 2022» 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4E65" w:rsidRDefault="005D4E65" w:rsidP="005D4E65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ТУР</w:t>
      </w:r>
    </w:p>
    <w:p w:rsidR="005D4E65" w:rsidRDefault="005D4E65" w:rsidP="005D4E65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«Портфолио»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Цель конкурсного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>: демонстрация достижений конкурсанта.</w:t>
      </w:r>
    </w:p>
    <w:p w:rsidR="005D4E65" w:rsidRDefault="005D4E65" w:rsidP="005D4E65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160"/>
      </w:tblGrid>
      <w:tr w:rsidR="005D4E65" w:rsidTr="005D4E65">
        <w:trPr>
          <w:trHeight w:val="24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D4E65" w:rsidTr="005D4E65">
        <w:trPr>
          <w:trHeight w:val="2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Успеваемость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успеваемости</w:t>
            </w:r>
          </w:p>
        </w:tc>
      </w:tr>
      <w:tr w:rsidR="005D4E65" w:rsidTr="005D4E65">
        <w:trPr>
          <w:trHeight w:val="638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Участие в деятельности общественных</w:t>
            </w:r>
            <w:r w:rsidRPr="005D4E6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объединений (экологическом, волонтерском или др.)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балл за участие в 1 объединении.</w:t>
            </w:r>
          </w:p>
        </w:tc>
      </w:tr>
      <w:tr w:rsidR="005D4E65" w:rsidTr="005D4E65">
        <w:trPr>
          <w:trHeight w:val="2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Благодарности,</w:t>
            </w:r>
            <w:r w:rsidRPr="005D4E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грамоты, дипломы за участие в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4E65" w:rsidRDefault="005D4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участия: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–  4 балла</w:t>
            </w:r>
          </w:p>
        </w:tc>
      </w:tr>
      <w:tr w:rsidR="005D4E65" w:rsidTr="005D4E65">
        <w:trPr>
          <w:trHeight w:val="212"/>
        </w:trPr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Олимпиадах</w:t>
            </w:r>
          </w:p>
        </w:tc>
        <w:tc>
          <w:tcPr>
            <w:tcW w:w="4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– 3 балла</w:t>
            </w:r>
          </w:p>
        </w:tc>
      </w:tr>
      <w:tr w:rsidR="005D4E65" w:rsidTr="005D4E65">
        <w:trPr>
          <w:trHeight w:val="276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– 2 балла</w:t>
            </w:r>
          </w:p>
        </w:tc>
      </w:tr>
      <w:tr w:rsidR="005D4E65" w:rsidTr="005D4E65">
        <w:trPr>
          <w:trHeight w:val="276"/>
        </w:trPr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Конкурсах</w:t>
            </w:r>
          </w:p>
        </w:tc>
        <w:tc>
          <w:tcPr>
            <w:tcW w:w="4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E65" w:rsidTr="005D4E65">
        <w:trPr>
          <w:trHeight w:val="276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–  1 балл</w:t>
            </w:r>
            <w:bookmarkStart w:id="0" w:name="_GoBack"/>
            <w:bookmarkEnd w:id="0"/>
          </w:p>
        </w:tc>
      </w:tr>
      <w:tr w:rsidR="005D4E65" w:rsidTr="005D4E65">
        <w:trPr>
          <w:trHeight w:val="276"/>
        </w:trPr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Исследовательской  деятельности</w:t>
            </w:r>
          </w:p>
        </w:tc>
        <w:tc>
          <w:tcPr>
            <w:tcW w:w="4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E65" w:rsidTr="005D4E65">
        <w:trPr>
          <w:trHeight w:val="276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образовательной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– 0,5 баллов</w:t>
            </w:r>
          </w:p>
        </w:tc>
      </w:tr>
      <w:tr w:rsidR="005D4E65" w:rsidTr="005D4E65">
        <w:trPr>
          <w:trHeight w:val="41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Общественной деятельности</w:t>
            </w:r>
          </w:p>
        </w:tc>
        <w:tc>
          <w:tcPr>
            <w:tcW w:w="4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E65" w:rsidTr="005D4E65">
        <w:trPr>
          <w:trHeight w:val="232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Соревнования</w:t>
            </w:r>
          </w:p>
        </w:tc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– 0,5 баллов</w:t>
            </w:r>
          </w:p>
        </w:tc>
      </w:tr>
      <w:tr w:rsidR="005D4E65" w:rsidTr="005D4E65">
        <w:trPr>
          <w:trHeight w:val="2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tabs>
                <w:tab w:val="left" w:pos="4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Наличие публикаций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за каждую публикацию</w:t>
            </w:r>
          </w:p>
        </w:tc>
      </w:tr>
      <w:tr w:rsidR="005D4E65" w:rsidTr="005D4E65">
        <w:trPr>
          <w:trHeight w:val="2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Дополнительное образование (кружки, секции, клубы)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 баллов за получение  1 дополнительного образования</w:t>
            </w:r>
          </w:p>
        </w:tc>
      </w:tr>
    </w:tbl>
    <w:p w:rsidR="005D4E65" w:rsidRDefault="005D4E65" w:rsidP="005D4E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ТУР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этап Конкурсное задание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«Визитка».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конкурсного задания: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творческая демонстрация личных достижений в учебной и внеучебной деятельности, освоении профессии, творческой инициативы конкурсанта.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159"/>
      </w:tblGrid>
      <w:tr w:rsidR="005D4E65" w:rsidTr="005D4E65">
        <w:trPr>
          <w:trHeight w:val="24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D4E65" w:rsidTr="005D4E65">
        <w:trPr>
          <w:trHeight w:val="45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Оригинальность формы представления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показателям - 1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Отражение сущности и социальной значимости своей будущей профессии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показателям - 2 балла; Соответствие не полностью - 1 балл;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4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Культура речи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показателям - 1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Pr="005D4E65">
              <w:rPr>
                <w:rFonts w:ascii="Arial" w:eastAsia="Times New Roman" w:hAnsi="Arial" w:cs="Arial"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  </w:t>
            </w:r>
            <w:r w:rsidRPr="005D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Яркость, эмоциональность и образность выступления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показателям - 2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не полностью - 1 балл;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458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Раскрытие своих индивидуальных особенностей.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показателям - 2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не полностью - 1 балл;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4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Соблюдение регламента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показателям - 1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2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5D4E65" w:rsidRDefault="005D4E65" w:rsidP="005D4E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D4E65" w:rsidRDefault="005D4E65" w:rsidP="005D4E65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E65" w:rsidRDefault="005D4E65" w:rsidP="005D4E65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 этап Конкурсное задание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«Эрудит».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конкурсного задания: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демонстрация общей эрудиции и широты интересов конкурсанта.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Критерии оценки конкурсного задания: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правильность ответов. За каждый правильный ответ участник получает  1 балл.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sz w:val="28"/>
          <w:szCs w:val="28"/>
        </w:rPr>
        <w:t>– 20.</w:t>
      </w:r>
    </w:p>
    <w:p w:rsidR="005D4E65" w:rsidRDefault="005D4E65" w:rsidP="005D4E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D4E65" w:rsidRDefault="005D4E65" w:rsidP="005D4E65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«Интервью с будущим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специалистом».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конкурсного задания: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презентация себя и своей будущей профессии/специальности.</w:t>
      </w:r>
    </w:p>
    <w:p w:rsidR="005D4E65" w:rsidRDefault="005D4E65" w:rsidP="005D4E65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sz w:val="28"/>
          <w:szCs w:val="28"/>
        </w:rPr>
        <w:t>– 10.</w:t>
      </w: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3261"/>
        <w:gridCol w:w="4305"/>
      </w:tblGrid>
      <w:tr w:rsidR="005D4E65" w:rsidTr="005D4E65">
        <w:trPr>
          <w:trHeight w:val="269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26" w:lineRule="exact"/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26" w:lineRule="exact"/>
              <w:ind w:left="10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26" w:lineRule="exact"/>
              <w:ind w:left="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D4E65" w:rsidTr="005D4E65">
        <w:trPr>
          <w:trHeight w:val="688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35" w:lineRule="auto"/>
              <w:ind w:left="40"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26" w:lineRule="exac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 и поведения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Соответствие показателю – 2 балла; 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не полностью –1 балл;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692"/>
        </w:trPr>
        <w:tc>
          <w:tcPr>
            <w:tcW w:w="560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Обоснованность и оригинальность аргументации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показателю – 3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не полностью – 1 балл;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689"/>
        </w:trPr>
        <w:tc>
          <w:tcPr>
            <w:tcW w:w="2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2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Pr="005D4E65" w:rsidRDefault="005D4E65">
            <w:pPr>
              <w:spacing w:line="222" w:lineRule="exac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 профессиональных знаний</w:t>
            </w:r>
          </w:p>
          <w:p w:rsidR="005D4E65" w:rsidRPr="005D4E65" w:rsidRDefault="005D4E65">
            <w:pPr>
              <w:spacing w:before="6" w:line="228" w:lineRule="exact"/>
              <w:ind w:left="41" w:right="5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представлений о значимости профессии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показателю – 2 балла;</w:t>
            </w:r>
          </w:p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не полностью – 1 балл; Несоответствие показателям - 0 баллов</w:t>
            </w:r>
          </w:p>
        </w:tc>
      </w:tr>
      <w:tr w:rsidR="005D4E65" w:rsidTr="005D4E65">
        <w:trPr>
          <w:trHeight w:val="689"/>
        </w:trPr>
        <w:tc>
          <w:tcPr>
            <w:tcW w:w="2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spacing w:line="235" w:lineRule="auto"/>
              <w:ind w:left="4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4E65" w:rsidRPr="005D4E65" w:rsidRDefault="005D4E65">
            <w:pPr>
              <w:spacing w:line="235" w:lineRule="auto"/>
              <w:ind w:left="41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выражать собственное мнение в нестандартных ситуациях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4E65" w:rsidRP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E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показателю – 3 балла; Соответствие не полностью – 1 балл;</w:t>
            </w:r>
          </w:p>
          <w:p w:rsidR="005D4E65" w:rsidRDefault="005D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показателям - 0 баллов</w:t>
            </w:r>
          </w:p>
        </w:tc>
      </w:tr>
      <w:tr w:rsidR="005D4E65" w:rsidTr="005D4E65">
        <w:trPr>
          <w:trHeight w:val="313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4E65" w:rsidRDefault="005D4E65">
            <w:pPr>
              <w:ind w:left="20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65" w:rsidRDefault="005D4E65">
            <w:pPr>
              <w:spacing w:before="40"/>
              <w:ind w:left="2033" w:right="20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E3083" w:rsidRDefault="00CE3083" w:rsidP="005D4E65">
      <w:pPr>
        <w:widowControl w:val="0"/>
        <w:autoSpaceDE w:val="0"/>
        <w:autoSpaceDN w:val="0"/>
        <w:spacing w:after="0" w:line="240" w:lineRule="auto"/>
        <w:ind w:firstLine="3493"/>
      </w:pPr>
    </w:p>
    <w:sectPr w:rsidR="00CE3083" w:rsidSect="00B56067">
      <w:pgSz w:w="11910" w:h="16840"/>
      <w:pgMar w:top="920" w:right="4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2C" w:rsidRDefault="00E9292C" w:rsidP="00495274">
      <w:pPr>
        <w:spacing w:after="0" w:line="240" w:lineRule="auto"/>
      </w:pPr>
      <w:r>
        <w:separator/>
      </w:r>
    </w:p>
  </w:endnote>
  <w:endnote w:type="continuationSeparator" w:id="0">
    <w:p w:rsidR="00E9292C" w:rsidRDefault="00E9292C" w:rsidP="0049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2C" w:rsidRDefault="00E9292C" w:rsidP="00495274">
      <w:pPr>
        <w:spacing w:after="0" w:line="240" w:lineRule="auto"/>
      </w:pPr>
      <w:r>
        <w:separator/>
      </w:r>
    </w:p>
  </w:footnote>
  <w:footnote w:type="continuationSeparator" w:id="0">
    <w:p w:rsidR="00E9292C" w:rsidRDefault="00E9292C" w:rsidP="00495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EBD"/>
    <w:multiLevelType w:val="multilevel"/>
    <w:tmpl w:val="0344A7B8"/>
    <w:lvl w:ilvl="0">
      <w:start w:val="5"/>
      <w:numFmt w:val="decimal"/>
      <w:lvlText w:val="%1"/>
      <w:lvlJc w:val="left"/>
      <w:pPr>
        <w:ind w:left="220" w:hanging="664"/>
      </w:pPr>
      <w:rPr>
        <w:rFonts w:hint="default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220" w:hanging="664"/>
      </w:pPr>
      <w:rPr>
        <w:rFonts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64"/>
      </w:pPr>
      <w:rPr>
        <w:rFonts w:hint="default"/>
        <w:lang w:val="ru-RU" w:eastAsia="en-US" w:bidi="ar-SA"/>
      </w:rPr>
    </w:lvl>
  </w:abstractNum>
  <w:abstractNum w:abstractNumId="1" w15:restartNumberingAfterBreak="0">
    <w:nsid w:val="0AE053C1"/>
    <w:multiLevelType w:val="hybridMultilevel"/>
    <w:tmpl w:val="5BB48C34"/>
    <w:lvl w:ilvl="0" w:tplc="D43CBB92">
      <w:start w:val="7"/>
      <w:numFmt w:val="decimal"/>
      <w:lvlText w:val="%1."/>
      <w:lvlJc w:val="left"/>
      <w:pPr>
        <w:ind w:left="3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5" w:hanging="360"/>
      </w:pPr>
    </w:lvl>
    <w:lvl w:ilvl="2" w:tplc="0419001B" w:tentative="1">
      <w:start w:val="1"/>
      <w:numFmt w:val="lowerRoman"/>
      <w:lvlText w:val="%3."/>
      <w:lvlJc w:val="right"/>
      <w:pPr>
        <w:ind w:left="5405" w:hanging="180"/>
      </w:pPr>
    </w:lvl>
    <w:lvl w:ilvl="3" w:tplc="0419000F" w:tentative="1">
      <w:start w:val="1"/>
      <w:numFmt w:val="decimal"/>
      <w:lvlText w:val="%4."/>
      <w:lvlJc w:val="left"/>
      <w:pPr>
        <w:ind w:left="6125" w:hanging="360"/>
      </w:pPr>
    </w:lvl>
    <w:lvl w:ilvl="4" w:tplc="04190019" w:tentative="1">
      <w:start w:val="1"/>
      <w:numFmt w:val="lowerLetter"/>
      <w:lvlText w:val="%5."/>
      <w:lvlJc w:val="left"/>
      <w:pPr>
        <w:ind w:left="6845" w:hanging="360"/>
      </w:pPr>
    </w:lvl>
    <w:lvl w:ilvl="5" w:tplc="0419001B" w:tentative="1">
      <w:start w:val="1"/>
      <w:numFmt w:val="lowerRoman"/>
      <w:lvlText w:val="%6."/>
      <w:lvlJc w:val="right"/>
      <w:pPr>
        <w:ind w:left="7565" w:hanging="180"/>
      </w:pPr>
    </w:lvl>
    <w:lvl w:ilvl="6" w:tplc="0419000F" w:tentative="1">
      <w:start w:val="1"/>
      <w:numFmt w:val="decimal"/>
      <w:lvlText w:val="%7."/>
      <w:lvlJc w:val="left"/>
      <w:pPr>
        <w:ind w:left="8285" w:hanging="360"/>
      </w:pPr>
    </w:lvl>
    <w:lvl w:ilvl="7" w:tplc="04190019" w:tentative="1">
      <w:start w:val="1"/>
      <w:numFmt w:val="lowerLetter"/>
      <w:lvlText w:val="%8."/>
      <w:lvlJc w:val="left"/>
      <w:pPr>
        <w:ind w:left="9005" w:hanging="360"/>
      </w:pPr>
    </w:lvl>
    <w:lvl w:ilvl="8" w:tplc="0419001B" w:tentative="1">
      <w:start w:val="1"/>
      <w:numFmt w:val="lowerRoman"/>
      <w:lvlText w:val="%9."/>
      <w:lvlJc w:val="right"/>
      <w:pPr>
        <w:ind w:left="9725" w:hanging="180"/>
      </w:pPr>
    </w:lvl>
  </w:abstractNum>
  <w:abstractNum w:abstractNumId="2" w15:restartNumberingAfterBreak="0">
    <w:nsid w:val="119710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F47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3B0D1F"/>
    <w:multiLevelType w:val="hybridMultilevel"/>
    <w:tmpl w:val="089E03D0"/>
    <w:lvl w:ilvl="0" w:tplc="8F3C6A78">
      <w:start w:val="1"/>
      <w:numFmt w:val="decimal"/>
      <w:lvlText w:val="%1."/>
      <w:lvlJc w:val="left"/>
      <w:pPr>
        <w:ind w:left="372" w:hanging="15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594464C">
      <w:start w:val="1"/>
      <w:numFmt w:val="decimal"/>
      <w:lvlText w:val="%2."/>
      <w:lvlJc w:val="left"/>
      <w:pPr>
        <w:ind w:left="1133" w:hanging="2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46244D4A">
      <w:numFmt w:val="bullet"/>
      <w:lvlText w:val="•"/>
      <w:lvlJc w:val="left"/>
      <w:pPr>
        <w:ind w:left="2136" w:hanging="205"/>
      </w:pPr>
      <w:rPr>
        <w:rFonts w:hint="default"/>
        <w:lang w:val="ru-RU" w:eastAsia="en-US" w:bidi="ar-SA"/>
      </w:rPr>
    </w:lvl>
    <w:lvl w:ilvl="3" w:tplc="A5425736">
      <w:numFmt w:val="bullet"/>
      <w:lvlText w:val="•"/>
      <w:lvlJc w:val="left"/>
      <w:pPr>
        <w:ind w:left="3132" w:hanging="205"/>
      </w:pPr>
      <w:rPr>
        <w:rFonts w:hint="default"/>
        <w:lang w:val="ru-RU" w:eastAsia="en-US" w:bidi="ar-SA"/>
      </w:rPr>
    </w:lvl>
    <w:lvl w:ilvl="4" w:tplc="2332B5E8">
      <w:numFmt w:val="bullet"/>
      <w:lvlText w:val="•"/>
      <w:lvlJc w:val="left"/>
      <w:pPr>
        <w:ind w:left="4129" w:hanging="205"/>
      </w:pPr>
      <w:rPr>
        <w:rFonts w:hint="default"/>
        <w:lang w:val="ru-RU" w:eastAsia="en-US" w:bidi="ar-SA"/>
      </w:rPr>
    </w:lvl>
    <w:lvl w:ilvl="5" w:tplc="06DA5C76">
      <w:numFmt w:val="bullet"/>
      <w:lvlText w:val="•"/>
      <w:lvlJc w:val="left"/>
      <w:pPr>
        <w:ind w:left="5125" w:hanging="205"/>
      </w:pPr>
      <w:rPr>
        <w:rFonts w:hint="default"/>
        <w:lang w:val="ru-RU" w:eastAsia="en-US" w:bidi="ar-SA"/>
      </w:rPr>
    </w:lvl>
    <w:lvl w:ilvl="6" w:tplc="81DA0014">
      <w:numFmt w:val="bullet"/>
      <w:lvlText w:val="•"/>
      <w:lvlJc w:val="left"/>
      <w:pPr>
        <w:ind w:left="6122" w:hanging="205"/>
      </w:pPr>
      <w:rPr>
        <w:rFonts w:hint="default"/>
        <w:lang w:val="ru-RU" w:eastAsia="en-US" w:bidi="ar-SA"/>
      </w:rPr>
    </w:lvl>
    <w:lvl w:ilvl="7" w:tplc="451E1C88">
      <w:numFmt w:val="bullet"/>
      <w:lvlText w:val="•"/>
      <w:lvlJc w:val="left"/>
      <w:pPr>
        <w:ind w:left="7118" w:hanging="205"/>
      </w:pPr>
      <w:rPr>
        <w:rFonts w:hint="default"/>
        <w:lang w:val="ru-RU" w:eastAsia="en-US" w:bidi="ar-SA"/>
      </w:rPr>
    </w:lvl>
    <w:lvl w:ilvl="8" w:tplc="E4DA1868">
      <w:numFmt w:val="bullet"/>
      <w:lvlText w:val="•"/>
      <w:lvlJc w:val="left"/>
      <w:pPr>
        <w:ind w:left="8115" w:hanging="205"/>
      </w:pPr>
      <w:rPr>
        <w:rFonts w:hint="default"/>
        <w:lang w:val="ru-RU" w:eastAsia="en-US" w:bidi="ar-SA"/>
      </w:rPr>
    </w:lvl>
  </w:abstractNum>
  <w:abstractNum w:abstractNumId="5" w15:restartNumberingAfterBreak="0">
    <w:nsid w:val="287375C0"/>
    <w:multiLevelType w:val="multilevel"/>
    <w:tmpl w:val="2716F5A2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88375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920783"/>
    <w:multiLevelType w:val="multilevel"/>
    <w:tmpl w:val="CDFA8328"/>
    <w:lvl w:ilvl="0">
      <w:start w:val="5"/>
      <w:numFmt w:val="decimal"/>
      <w:lvlText w:val="%1"/>
      <w:lvlJc w:val="left"/>
      <w:pPr>
        <w:ind w:left="220" w:hanging="664"/>
      </w:pPr>
      <w:rPr>
        <w:rFonts w:hint="default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220" w:hanging="664"/>
      </w:pPr>
      <w:rPr>
        <w:rFonts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64"/>
      </w:pPr>
      <w:rPr>
        <w:rFonts w:hint="default"/>
        <w:lang w:val="ru-RU" w:eastAsia="en-US" w:bidi="ar-SA"/>
      </w:rPr>
    </w:lvl>
  </w:abstractNum>
  <w:abstractNum w:abstractNumId="8" w15:restartNumberingAfterBreak="0">
    <w:nsid w:val="30B833CD"/>
    <w:multiLevelType w:val="multilevel"/>
    <w:tmpl w:val="80C80582"/>
    <w:lvl w:ilvl="0">
      <w:start w:val="1"/>
      <w:numFmt w:val="decimal"/>
      <w:lvlText w:val="%1."/>
      <w:lvlJc w:val="left"/>
      <w:pPr>
        <w:ind w:left="402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2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1B411B8"/>
    <w:multiLevelType w:val="multilevel"/>
    <w:tmpl w:val="7340FC38"/>
    <w:lvl w:ilvl="0">
      <w:start w:val="1"/>
      <w:numFmt w:val="decimal"/>
      <w:lvlText w:val="%1"/>
      <w:lvlJc w:val="left"/>
      <w:pPr>
        <w:ind w:left="220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5" w:hanging="709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33BF72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323552"/>
    <w:multiLevelType w:val="hybridMultilevel"/>
    <w:tmpl w:val="AD485488"/>
    <w:lvl w:ilvl="0" w:tplc="49F0F298">
      <w:numFmt w:val="bullet"/>
      <w:lvlText w:val="-"/>
      <w:lvlJc w:val="left"/>
      <w:pPr>
        <w:ind w:left="220" w:hanging="24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en-US" w:bidi="ar-SA"/>
      </w:rPr>
    </w:lvl>
    <w:lvl w:ilvl="1" w:tplc="3048ADF0">
      <w:numFmt w:val="bullet"/>
      <w:lvlText w:val="•"/>
      <w:lvlJc w:val="left"/>
      <w:pPr>
        <w:ind w:left="1208" w:hanging="245"/>
      </w:pPr>
      <w:rPr>
        <w:rFonts w:hint="default"/>
        <w:lang w:val="ru-RU" w:eastAsia="en-US" w:bidi="ar-SA"/>
      </w:rPr>
    </w:lvl>
    <w:lvl w:ilvl="2" w:tplc="688892E4">
      <w:numFmt w:val="bullet"/>
      <w:lvlText w:val="•"/>
      <w:lvlJc w:val="left"/>
      <w:pPr>
        <w:ind w:left="2197" w:hanging="245"/>
      </w:pPr>
      <w:rPr>
        <w:rFonts w:hint="default"/>
        <w:lang w:val="ru-RU" w:eastAsia="en-US" w:bidi="ar-SA"/>
      </w:rPr>
    </w:lvl>
    <w:lvl w:ilvl="3" w:tplc="9FECBA86">
      <w:numFmt w:val="bullet"/>
      <w:lvlText w:val="•"/>
      <w:lvlJc w:val="left"/>
      <w:pPr>
        <w:ind w:left="3186" w:hanging="245"/>
      </w:pPr>
      <w:rPr>
        <w:rFonts w:hint="default"/>
        <w:lang w:val="ru-RU" w:eastAsia="en-US" w:bidi="ar-SA"/>
      </w:rPr>
    </w:lvl>
    <w:lvl w:ilvl="4" w:tplc="41F8545E">
      <w:numFmt w:val="bullet"/>
      <w:lvlText w:val="•"/>
      <w:lvlJc w:val="left"/>
      <w:pPr>
        <w:ind w:left="4175" w:hanging="245"/>
      </w:pPr>
      <w:rPr>
        <w:rFonts w:hint="default"/>
        <w:lang w:val="ru-RU" w:eastAsia="en-US" w:bidi="ar-SA"/>
      </w:rPr>
    </w:lvl>
    <w:lvl w:ilvl="5" w:tplc="04D80A6A">
      <w:numFmt w:val="bullet"/>
      <w:lvlText w:val="•"/>
      <w:lvlJc w:val="left"/>
      <w:pPr>
        <w:ind w:left="5164" w:hanging="245"/>
      </w:pPr>
      <w:rPr>
        <w:rFonts w:hint="default"/>
        <w:lang w:val="ru-RU" w:eastAsia="en-US" w:bidi="ar-SA"/>
      </w:rPr>
    </w:lvl>
    <w:lvl w:ilvl="6" w:tplc="BE2063B2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  <w:lvl w:ilvl="7" w:tplc="04CC4EE4">
      <w:numFmt w:val="bullet"/>
      <w:lvlText w:val="•"/>
      <w:lvlJc w:val="left"/>
      <w:pPr>
        <w:ind w:left="7141" w:hanging="245"/>
      </w:pPr>
      <w:rPr>
        <w:rFonts w:hint="default"/>
        <w:lang w:val="ru-RU" w:eastAsia="en-US" w:bidi="ar-SA"/>
      </w:rPr>
    </w:lvl>
    <w:lvl w:ilvl="8" w:tplc="D6680A60">
      <w:numFmt w:val="bullet"/>
      <w:lvlText w:val="•"/>
      <w:lvlJc w:val="left"/>
      <w:pPr>
        <w:ind w:left="8130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387C2FB4"/>
    <w:multiLevelType w:val="hybridMultilevel"/>
    <w:tmpl w:val="8DEE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85024"/>
    <w:multiLevelType w:val="multilevel"/>
    <w:tmpl w:val="782C99CC"/>
    <w:lvl w:ilvl="0">
      <w:start w:val="5"/>
      <w:numFmt w:val="decimal"/>
      <w:lvlText w:val="%1"/>
      <w:lvlJc w:val="left"/>
      <w:pPr>
        <w:ind w:left="220" w:hanging="664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0" w:hanging="66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64"/>
      </w:pPr>
      <w:rPr>
        <w:rFonts w:hint="default"/>
        <w:lang w:val="ru-RU" w:eastAsia="en-US" w:bidi="ar-SA"/>
      </w:rPr>
    </w:lvl>
  </w:abstractNum>
  <w:abstractNum w:abstractNumId="14" w15:restartNumberingAfterBreak="0">
    <w:nsid w:val="47D33717"/>
    <w:multiLevelType w:val="multilevel"/>
    <w:tmpl w:val="782C99CC"/>
    <w:lvl w:ilvl="0">
      <w:start w:val="5"/>
      <w:numFmt w:val="decimal"/>
      <w:lvlText w:val="%1"/>
      <w:lvlJc w:val="left"/>
      <w:pPr>
        <w:ind w:left="220" w:hanging="664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0" w:hanging="66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64"/>
      </w:pPr>
      <w:rPr>
        <w:rFonts w:hint="default"/>
        <w:lang w:val="ru-RU" w:eastAsia="en-US" w:bidi="ar-SA"/>
      </w:rPr>
    </w:lvl>
  </w:abstractNum>
  <w:abstractNum w:abstractNumId="15" w15:restartNumberingAfterBreak="0">
    <w:nsid w:val="49312F49"/>
    <w:multiLevelType w:val="hybridMultilevel"/>
    <w:tmpl w:val="95F43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0385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1207F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C87312"/>
    <w:multiLevelType w:val="hybridMultilevel"/>
    <w:tmpl w:val="D60C1F7E"/>
    <w:lvl w:ilvl="0" w:tplc="882A5EB2">
      <w:start w:val="1"/>
      <w:numFmt w:val="decimal"/>
      <w:lvlText w:val="%1."/>
      <w:lvlJc w:val="left"/>
      <w:pPr>
        <w:ind w:left="402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1" w:tplc="4496A85A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2" w:tplc="38CC3AC2">
      <w:numFmt w:val="bullet"/>
      <w:lvlText w:val="•"/>
      <w:lvlJc w:val="left"/>
      <w:pPr>
        <w:ind w:left="5237" w:hanging="420"/>
      </w:pPr>
      <w:rPr>
        <w:rFonts w:hint="default"/>
        <w:lang w:val="ru-RU" w:eastAsia="en-US" w:bidi="ar-SA"/>
      </w:rPr>
    </w:lvl>
    <w:lvl w:ilvl="3" w:tplc="7A46462E">
      <w:numFmt w:val="bullet"/>
      <w:lvlText w:val="•"/>
      <w:lvlJc w:val="left"/>
      <w:pPr>
        <w:ind w:left="5846" w:hanging="420"/>
      </w:pPr>
      <w:rPr>
        <w:rFonts w:hint="default"/>
        <w:lang w:val="ru-RU" w:eastAsia="en-US" w:bidi="ar-SA"/>
      </w:rPr>
    </w:lvl>
    <w:lvl w:ilvl="4" w:tplc="C5D63908">
      <w:numFmt w:val="bullet"/>
      <w:lvlText w:val="•"/>
      <w:lvlJc w:val="left"/>
      <w:pPr>
        <w:ind w:left="6455" w:hanging="420"/>
      </w:pPr>
      <w:rPr>
        <w:rFonts w:hint="default"/>
        <w:lang w:val="ru-RU" w:eastAsia="en-US" w:bidi="ar-SA"/>
      </w:rPr>
    </w:lvl>
    <w:lvl w:ilvl="5" w:tplc="4080DEB6">
      <w:numFmt w:val="bullet"/>
      <w:lvlText w:val="•"/>
      <w:lvlJc w:val="left"/>
      <w:pPr>
        <w:ind w:left="7064" w:hanging="420"/>
      </w:pPr>
      <w:rPr>
        <w:rFonts w:hint="default"/>
        <w:lang w:val="ru-RU" w:eastAsia="en-US" w:bidi="ar-SA"/>
      </w:rPr>
    </w:lvl>
    <w:lvl w:ilvl="6" w:tplc="98127798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7" w:tplc="9992ED22">
      <w:numFmt w:val="bullet"/>
      <w:lvlText w:val="•"/>
      <w:lvlJc w:val="left"/>
      <w:pPr>
        <w:ind w:left="8281" w:hanging="420"/>
      </w:pPr>
      <w:rPr>
        <w:rFonts w:hint="default"/>
        <w:lang w:val="ru-RU" w:eastAsia="en-US" w:bidi="ar-SA"/>
      </w:rPr>
    </w:lvl>
    <w:lvl w:ilvl="8" w:tplc="CDF25312">
      <w:numFmt w:val="bullet"/>
      <w:lvlText w:val="•"/>
      <w:lvlJc w:val="left"/>
      <w:pPr>
        <w:ind w:left="8890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7BD1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6700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D1677E"/>
    <w:multiLevelType w:val="multilevel"/>
    <w:tmpl w:val="5B4E35DC"/>
    <w:lvl w:ilvl="0">
      <w:start w:val="5"/>
      <w:numFmt w:val="decimal"/>
      <w:lvlText w:val="%1"/>
      <w:lvlJc w:val="left"/>
      <w:pPr>
        <w:ind w:left="220" w:hanging="6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6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64"/>
      </w:pPr>
      <w:rPr>
        <w:rFonts w:hint="default"/>
        <w:lang w:val="ru-RU" w:eastAsia="en-US" w:bidi="ar-SA"/>
      </w:rPr>
    </w:lvl>
  </w:abstractNum>
  <w:abstractNum w:abstractNumId="22" w15:restartNumberingAfterBreak="0">
    <w:nsid w:val="73A67F59"/>
    <w:multiLevelType w:val="multilevel"/>
    <w:tmpl w:val="ABD0BF06"/>
    <w:lvl w:ilvl="0">
      <w:start w:val="3"/>
      <w:numFmt w:val="decimal"/>
      <w:lvlText w:val="%1"/>
      <w:lvlJc w:val="left"/>
      <w:pPr>
        <w:ind w:left="220" w:hanging="7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61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7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61"/>
      </w:pPr>
      <w:rPr>
        <w:rFonts w:hint="default"/>
        <w:lang w:val="ru-RU" w:eastAsia="en-US" w:bidi="ar-SA"/>
      </w:rPr>
    </w:lvl>
  </w:abstractNum>
  <w:abstractNum w:abstractNumId="23" w15:restartNumberingAfterBreak="0">
    <w:nsid w:val="74CF6A62"/>
    <w:multiLevelType w:val="multilevel"/>
    <w:tmpl w:val="3ABA85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2A3A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790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5F01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E7F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1"/>
  </w:num>
  <w:num w:numId="3">
    <w:abstractNumId w:val="22"/>
  </w:num>
  <w:num w:numId="4">
    <w:abstractNumId w:val="11"/>
  </w:num>
  <w:num w:numId="5">
    <w:abstractNumId w:val="9"/>
  </w:num>
  <w:num w:numId="6">
    <w:abstractNumId w:val="18"/>
  </w:num>
  <w:num w:numId="7">
    <w:abstractNumId w:val="1"/>
  </w:num>
  <w:num w:numId="8">
    <w:abstractNumId w:val="0"/>
  </w:num>
  <w:num w:numId="9">
    <w:abstractNumId w:val="7"/>
  </w:num>
  <w:num w:numId="10">
    <w:abstractNumId w:val="14"/>
  </w:num>
  <w:num w:numId="11">
    <w:abstractNumId w:val="23"/>
  </w:num>
  <w:num w:numId="12">
    <w:abstractNumId w:val="26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2"/>
  </w:num>
  <w:num w:numId="18">
    <w:abstractNumId w:val="20"/>
  </w:num>
  <w:num w:numId="19">
    <w:abstractNumId w:val="25"/>
  </w:num>
  <w:num w:numId="20">
    <w:abstractNumId w:val="17"/>
  </w:num>
  <w:num w:numId="21">
    <w:abstractNumId w:val="24"/>
  </w:num>
  <w:num w:numId="22">
    <w:abstractNumId w:val="19"/>
  </w:num>
  <w:num w:numId="23">
    <w:abstractNumId w:val="3"/>
  </w:num>
  <w:num w:numId="24">
    <w:abstractNumId w:val="12"/>
  </w:num>
  <w:num w:numId="25">
    <w:abstractNumId w:val="27"/>
  </w:num>
  <w:num w:numId="26">
    <w:abstractNumId w:val="10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44"/>
    <w:rsid w:val="00013FF2"/>
    <w:rsid w:val="000563F0"/>
    <w:rsid w:val="00091DEF"/>
    <w:rsid w:val="000E6BAB"/>
    <w:rsid w:val="000F1FC2"/>
    <w:rsid w:val="00175D45"/>
    <w:rsid w:val="00195E91"/>
    <w:rsid w:val="00260D49"/>
    <w:rsid w:val="002A6F80"/>
    <w:rsid w:val="002E2A5B"/>
    <w:rsid w:val="003B52B3"/>
    <w:rsid w:val="00495274"/>
    <w:rsid w:val="004E39BD"/>
    <w:rsid w:val="0058390A"/>
    <w:rsid w:val="005D4E65"/>
    <w:rsid w:val="00603119"/>
    <w:rsid w:val="006778CD"/>
    <w:rsid w:val="006A55D3"/>
    <w:rsid w:val="006B1085"/>
    <w:rsid w:val="00705DA9"/>
    <w:rsid w:val="00815951"/>
    <w:rsid w:val="00885571"/>
    <w:rsid w:val="008C0653"/>
    <w:rsid w:val="0091008F"/>
    <w:rsid w:val="00A510AA"/>
    <w:rsid w:val="00AE5E3C"/>
    <w:rsid w:val="00B20EFD"/>
    <w:rsid w:val="00B2133F"/>
    <w:rsid w:val="00B54B50"/>
    <w:rsid w:val="00B56067"/>
    <w:rsid w:val="00B621F4"/>
    <w:rsid w:val="00B77A66"/>
    <w:rsid w:val="00B90049"/>
    <w:rsid w:val="00BC0844"/>
    <w:rsid w:val="00BC0EDC"/>
    <w:rsid w:val="00CA26E0"/>
    <w:rsid w:val="00CE3083"/>
    <w:rsid w:val="00D86DBE"/>
    <w:rsid w:val="00E070F8"/>
    <w:rsid w:val="00E17E6E"/>
    <w:rsid w:val="00E7511A"/>
    <w:rsid w:val="00E9292C"/>
    <w:rsid w:val="00EC3175"/>
    <w:rsid w:val="00F02B14"/>
    <w:rsid w:val="00F77C71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3098"/>
  <w15:docId w15:val="{0BB3DBD4-A5C2-41C3-B20C-F5B851E9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DEF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1DEF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DEF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DEF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DEF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DEF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DEF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DEF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DEF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2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C06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A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9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5274"/>
  </w:style>
  <w:style w:type="paragraph" w:styleId="a8">
    <w:name w:val="footer"/>
    <w:basedOn w:val="a"/>
    <w:link w:val="a9"/>
    <w:uiPriority w:val="99"/>
    <w:unhideWhenUsed/>
    <w:rsid w:val="0049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5274"/>
  </w:style>
  <w:style w:type="character" w:customStyle="1" w:styleId="10">
    <w:name w:val="Заголовок 1 Знак"/>
    <w:basedOn w:val="a0"/>
    <w:link w:val="1"/>
    <w:uiPriority w:val="9"/>
    <w:rsid w:val="00091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91D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1D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91D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D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D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1D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91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91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8115-F1CD-494B-BDB2-9CC102E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2021-11-15T04:17:00Z</cp:lastPrinted>
  <dcterms:created xsi:type="dcterms:W3CDTF">2021-11-08T08:36:00Z</dcterms:created>
  <dcterms:modified xsi:type="dcterms:W3CDTF">2022-11-11T06:26:00Z</dcterms:modified>
</cp:coreProperties>
</file>